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1FBC2" w14:textId="77777777" w:rsidR="005715E3" w:rsidRDefault="005715E3" w:rsidP="00BC0B61">
      <w:pPr>
        <w:ind w:right="360"/>
        <w:sectPr w:rsidR="005715E3" w:rsidSect="00FC1575">
          <w:headerReference w:type="default" r:id="rId7"/>
          <w:footerReference w:type="default" r:id="rId8"/>
          <w:type w:val="continuous"/>
          <w:pgSz w:w="12600" w:h="16200"/>
          <w:pgMar w:top="360" w:right="1080" w:bottom="720" w:left="1080" w:header="720" w:footer="240" w:gutter="0"/>
          <w:cols w:space="40"/>
          <w:docGrid w:linePitch="299"/>
        </w:sectPr>
      </w:pPr>
      <w:bookmarkStart w:id="2" w:name="_GoBack"/>
      <w:bookmarkEnd w:id="2"/>
    </w:p>
    <w:p w14:paraId="5F740EA7" w14:textId="77777777" w:rsidR="00E90A27" w:rsidRDefault="00E90A27" w:rsidP="00E90A27">
      <w:pPr>
        <w:jc w:val="both"/>
        <w:rPr>
          <w:sz w:val="24"/>
          <w:szCs w:val="24"/>
        </w:rPr>
      </w:pPr>
    </w:p>
    <w:p w14:paraId="0262F9F5" w14:textId="77777777" w:rsidR="00E41742" w:rsidRPr="00C66BD0" w:rsidRDefault="00E41742" w:rsidP="00E41742">
      <w:pPr>
        <w:pStyle w:val="ListParagraph"/>
        <w:jc w:val="center"/>
        <w:rPr>
          <w:b/>
          <w:sz w:val="24"/>
          <w:szCs w:val="24"/>
        </w:rPr>
      </w:pPr>
      <w:r w:rsidRPr="00C66BD0">
        <w:rPr>
          <w:b/>
          <w:sz w:val="24"/>
          <w:szCs w:val="24"/>
        </w:rPr>
        <w:t>PRINCE GEO</w:t>
      </w:r>
      <w:r w:rsidR="000B4744">
        <w:rPr>
          <w:b/>
          <w:sz w:val="24"/>
          <w:szCs w:val="24"/>
        </w:rPr>
        <w:t>R</w:t>
      </w:r>
      <w:r w:rsidRPr="00C66BD0">
        <w:rPr>
          <w:b/>
          <w:sz w:val="24"/>
          <w:szCs w:val="24"/>
        </w:rPr>
        <w:t>GE’S COUNTY COUNCIL</w:t>
      </w:r>
    </w:p>
    <w:p w14:paraId="2A1BE4F3" w14:textId="77777777" w:rsidR="00E41742" w:rsidRPr="00C66BD0" w:rsidRDefault="00E41742" w:rsidP="00E41742">
      <w:pPr>
        <w:pStyle w:val="ListParagraph"/>
        <w:jc w:val="center"/>
        <w:rPr>
          <w:b/>
          <w:sz w:val="24"/>
          <w:szCs w:val="24"/>
        </w:rPr>
      </w:pPr>
      <w:r w:rsidRPr="00C66BD0">
        <w:rPr>
          <w:b/>
          <w:sz w:val="24"/>
          <w:szCs w:val="24"/>
        </w:rPr>
        <w:t>FOOD SECURITY TASK FORCE</w:t>
      </w:r>
    </w:p>
    <w:p w14:paraId="0B2B19EC" w14:textId="77777777" w:rsidR="00E41742" w:rsidRPr="00C66BD0" w:rsidRDefault="00E41742" w:rsidP="00E41742">
      <w:pPr>
        <w:pStyle w:val="ListParagraph"/>
        <w:jc w:val="center"/>
        <w:rPr>
          <w:b/>
          <w:sz w:val="24"/>
          <w:szCs w:val="24"/>
          <w:u w:val="single"/>
        </w:rPr>
      </w:pPr>
      <w:r w:rsidRPr="00C66BD0">
        <w:rPr>
          <w:b/>
          <w:sz w:val="24"/>
          <w:szCs w:val="24"/>
          <w:u w:val="single"/>
        </w:rPr>
        <w:t>AGENDA</w:t>
      </w:r>
    </w:p>
    <w:p w14:paraId="0F8E1C79" w14:textId="77777777" w:rsidR="000B4744" w:rsidRDefault="00E41742" w:rsidP="000B4744">
      <w:pPr>
        <w:pStyle w:val="ListParagraph"/>
        <w:jc w:val="center"/>
        <w:rPr>
          <w:b/>
          <w:sz w:val="24"/>
          <w:szCs w:val="24"/>
        </w:rPr>
      </w:pPr>
      <w:r w:rsidRPr="00C66BD0">
        <w:rPr>
          <w:b/>
          <w:sz w:val="24"/>
          <w:szCs w:val="24"/>
        </w:rPr>
        <w:t>OCTOBER 2, 2020 @ 1:0</w:t>
      </w:r>
      <w:r w:rsidR="000B4744">
        <w:rPr>
          <w:b/>
          <w:sz w:val="24"/>
          <w:szCs w:val="24"/>
        </w:rPr>
        <w:t>0 p.m.</w:t>
      </w:r>
    </w:p>
    <w:p w14:paraId="59E7081A" w14:textId="77777777" w:rsidR="00E41742" w:rsidRPr="000B4744" w:rsidRDefault="000B4744" w:rsidP="000B4744">
      <w:pPr>
        <w:pStyle w:val="ListParagraph"/>
        <w:jc w:val="center"/>
        <w:rPr>
          <w:b/>
          <w:sz w:val="24"/>
          <w:szCs w:val="24"/>
        </w:rPr>
      </w:pPr>
      <w:r>
        <w:br/>
      </w:r>
      <w:hyperlink r:id="rId9" w:tgtFrame="_blank" w:history="1">
        <w:r>
          <w:rPr>
            <w:rStyle w:val="Hyperlink"/>
          </w:rPr>
          <w:t>https://global.gotomeeting.com/join/734051461</w:t>
        </w:r>
      </w:hyperlink>
      <w:r>
        <w:t xml:space="preserve"> </w:t>
      </w:r>
      <w:r>
        <w:br/>
      </w:r>
      <w:r>
        <w:rPr>
          <w:b/>
          <w:bCs/>
        </w:rPr>
        <w:t>You can also dial in using your phone.</w:t>
      </w:r>
      <w:r>
        <w:t xml:space="preserve"> </w:t>
      </w:r>
      <w:r>
        <w:br/>
        <w:t xml:space="preserve">United States: </w:t>
      </w:r>
      <w:hyperlink r:id="rId10" w:history="1">
        <w:r>
          <w:rPr>
            <w:rStyle w:val="Hyperlink"/>
          </w:rPr>
          <w:t>+1 (872) 240-3311</w:t>
        </w:r>
      </w:hyperlink>
      <w:r>
        <w:t xml:space="preserve"> </w:t>
      </w:r>
      <w:r>
        <w:br/>
      </w:r>
      <w:r>
        <w:rPr>
          <w:b/>
          <w:bCs/>
        </w:rPr>
        <w:t>Access Code:</w:t>
      </w:r>
      <w:r>
        <w:t xml:space="preserve"> 734-051-461 </w:t>
      </w:r>
      <w:r>
        <w:br/>
      </w:r>
    </w:p>
    <w:p w14:paraId="0F2EA57D" w14:textId="77777777" w:rsidR="00E41742" w:rsidRDefault="00E41742" w:rsidP="00E41742">
      <w:pPr>
        <w:pStyle w:val="ListParagraph"/>
        <w:jc w:val="center"/>
        <w:rPr>
          <w:sz w:val="24"/>
          <w:szCs w:val="24"/>
        </w:rPr>
      </w:pPr>
    </w:p>
    <w:p w14:paraId="0B8F704C" w14:textId="77777777" w:rsidR="00E41742" w:rsidRDefault="00E41742" w:rsidP="00E41742">
      <w:pPr>
        <w:pStyle w:val="ListParagraph"/>
        <w:widowControl/>
        <w:numPr>
          <w:ilvl w:val="0"/>
          <w:numId w:val="1"/>
        </w:numPr>
        <w:suppressAutoHyphens/>
        <w:autoSpaceDN w:val="0"/>
        <w:spacing w:after="160" w:line="251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Task Force Chair Remarks</w:t>
      </w:r>
    </w:p>
    <w:p w14:paraId="18D3DCD1" w14:textId="77777777" w:rsidR="00E41742" w:rsidRDefault="00E41742" w:rsidP="00E41742">
      <w:pPr>
        <w:pStyle w:val="ListParagraph"/>
        <w:widowControl/>
        <w:numPr>
          <w:ilvl w:val="0"/>
          <w:numId w:val="2"/>
        </w:numPr>
        <w:suppressAutoHyphens/>
        <w:autoSpaceDN w:val="0"/>
        <w:spacing w:after="160" w:line="251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12CB032A" w14:textId="77777777" w:rsidR="00E41742" w:rsidRDefault="00E41742" w:rsidP="00E41742">
      <w:pPr>
        <w:pStyle w:val="ListParagraph"/>
        <w:widowControl/>
        <w:numPr>
          <w:ilvl w:val="0"/>
          <w:numId w:val="2"/>
        </w:numPr>
        <w:suppressAutoHyphens/>
        <w:autoSpaceDN w:val="0"/>
        <w:spacing w:after="160" w:line="251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Introduction</w:t>
      </w:r>
    </w:p>
    <w:p w14:paraId="11450F71" w14:textId="77777777" w:rsidR="00E41742" w:rsidRDefault="00E41742" w:rsidP="00E41742">
      <w:pPr>
        <w:pStyle w:val="ListParagraph"/>
        <w:widowControl/>
        <w:numPr>
          <w:ilvl w:val="0"/>
          <w:numId w:val="2"/>
        </w:numPr>
        <w:suppressAutoHyphens/>
        <w:autoSpaceDN w:val="0"/>
        <w:spacing w:after="160" w:line="251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Purpose (CR-62-2020)</w:t>
      </w:r>
    </w:p>
    <w:p w14:paraId="216E29D6" w14:textId="77777777" w:rsidR="00E41742" w:rsidRPr="00E41742" w:rsidRDefault="00E41742" w:rsidP="00E417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1742">
        <w:rPr>
          <w:sz w:val="24"/>
          <w:szCs w:val="24"/>
        </w:rPr>
        <w:t>Introduction of Task Force Members</w:t>
      </w:r>
    </w:p>
    <w:p w14:paraId="1A47AAAC" w14:textId="77777777" w:rsidR="00E41742" w:rsidRPr="00E41742" w:rsidRDefault="00E41742" w:rsidP="00E41742">
      <w:pPr>
        <w:pStyle w:val="ListParagraph"/>
        <w:ind w:left="1080"/>
        <w:rPr>
          <w:sz w:val="24"/>
          <w:szCs w:val="24"/>
        </w:rPr>
      </w:pPr>
    </w:p>
    <w:p w14:paraId="4A6B373D" w14:textId="77777777" w:rsidR="00E41742" w:rsidRDefault="00E41742" w:rsidP="00E41742">
      <w:pPr>
        <w:pStyle w:val="ListParagraph"/>
        <w:widowControl/>
        <w:numPr>
          <w:ilvl w:val="0"/>
          <w:numId w:val="3"/>
        </w:numPr>
        <w:suppressAutoHyphens/>
        <w:autoSpaceDN w:val="0"/>
        <w:spacing w:after="160" w:line="251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Share Role &amp; Responsibilities</w:t>
      </w:r>
    </w:p>
    <w:p w14:paraId="0E330631" w14:textId="77777777" w:rsidR="00E41742" w:rsidRDefault="00E41742" w:rsidP="00E41742">
      <w:pPr>
        <w:pStyle w:val="ListParagraph"/>
        <w:widowControl/>
        <w:numPr>
          <w:ilvl w:val="0"/>
          <w:numId w:val="3"/>
        </w:numPr>
        <w:suppressAutoHyphens/>
        <w:autoSpaceDN w:val="0"/>
        <w:spacing w:after="160" w:line="251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Expectations of Task Force</w:t>
      </w:r>
    </w:p>
    <w:p w14:paraId="56812FE9" w14:textId="77777777" w:rsidR="00E41742" w:rsidRPr="00E41742" w:rsidRDefault="00E41742" w:rsidP="00E417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1742">
        <w:rPr>
          <w:sz w:val="24"/>
          <w:szCs w:val="24"/>
        </w:rPr>
        <w:t>Open Discussion</w:t>
      </w:r>
    </w:p>
    <w:p w14:paraId="3517DAA2" w14:textId="77777777" w:rsidR="00E41742" w:rsidRPr="00E41742" w:rsidRDefault="00E41742" w:rsidP="00E41742">
      <w:pPr>
        <w:pStyle w:val="ListParagraph"/>
        <w:ind w:left="1080"/>
        <w:rPr>
          <w:sz w:val="24"/>
          <w:szCs w:val="24"/>
        </w:rPr>
      </w:pPr>
    </w:p>
    <w:p w14:paraId="6F2B3C49" w14:textId="77777777" w:rsidR="00E41742" w:rsidRDefault="00E41742" w:rsidP="00E41742">
      <w:pPr>
        <w:pStyle w:val="ListParagraph"/>
        <w:widowControl/>
        <w:numPr>
          <w:ilvl w:val="0"/>
          <w:numId w:val="4"/>
        </w:numPr>
        <w:suppressAutoHyphens/>
        <w:autoSpaceDN w:val="0"/>
        <w:spacing w:after="160" w:line="251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Short- &amp; Long-Term Goals</w:t>
      </w:r>
    </w:p>
    <w:p w14:paraId="68B4A8A4" w14:textId="77777777" w:rsidR="00E41742" w:rsidRDefault="00E41742" w:rsidP="00E41742">
      <w:pPr>
        <w:pStyle w:val="ListParagraph"/>
        <w:widowControl/>
        <w:numPr>
          <w:ilvl w:val="0"/>
          <w:numId w:val="4"/>
        </w:numPr>
        <w:suppressAutoHyphens/>
        <w:autoSpaceDN w:val="0"/>
        <w:spacing w:after="160" w:line="251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Potential Subcommittees</w:t>
      </w:r>
    </w:p>
    <w:p w14:paraId="75B6799C" w14:textId="77777777" w:rsidR="00E41742" w:rsidRDefault="00E41742" w:rsidP="00E41742">
      <w:pPr>
        <w:pStyle w:val="ListParagraph"/>
        <w:widowControl/>
        <w:numPr>
          <w:ilvl w:val="0"/>
          <w:numId w:val="4"/>
        </w:numPr>
        <w:suppressAutoHyphens/>
        <w:autoSpaceDN w:val="0"/>
        <w:spacing w:after="160" w:line="251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Future Briefings</w:t>
      </w:r>
      <w:r w:rsidR="00A059BB">
        <w:rPr>
          <w:sz w:val="24"/>
          <w:szCs w:val="24"/>
        </w:rPr>
        <w:t>/Speakers</w:t>
      </w:r>
    </w:p>
    <w:p w14:paraId="7464544C" w14:textId="77777777" w:rsidR="00E41742" w:rsidRDefault="00E41742" w:rsidP="00E417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1742">
        <w:rPr>
          <w:sz w:val="24"/>
          <w:szCs w:val="24"/>
        </w:rPr>
        <w:t xml:space="preserve">Task Force </w:t>
      </w:r>
      <w:r w:rsidR="00A059BB">
        <w:rPr>
          <w:sz w:val="24"/>
          <w:szCs w:val="24"/>
        </w:rPr>
        <w:t xml:space="preserve">Operations &amp; </w:t>
      </w:r>
      <w:r w:rsidRPr="00E41742">
        <w:rPr>
          <w:sz w:val="24"/>
          <w:szCs w:val="24"/>
        </w:rPr>
        <w:t>Meeting Schedule</w:t>
      </w:r>
    </w:p>
    <w:p w14:paraId="4802E6EA" w14:textId="77777777" w:rsidR="00E41742" w:rsidRPr="00E41742" w:rsidRDefault="00E41742" w:rsidP="00E41742">
      <w:pPr>
        <w:pStyle w:val="ListParagraph"/>
        <w:ind w:left="1080"/>
        <w:rPr>
          <w:sz w:val="24"/>
          <w:szCs w:val="24"/>
        </w:rPr>
      </w:pPr>
    </w:p>
    <w:p w14:paraId="326169DD" w14:textId="77777777" w:rsidR="00E41742" w:rsidRPr="00E41742" w:rsidRDefault="00E41742" w:rsidP="00E417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 – Friday November 6, 2020 </w:t>
      </w:r>
    </w:p>
    <w:p w14:paraId="5E27085E" w14:textId="77777777" w:rsidR="00E41742" w:rsidRDefault="00E41742" w:rsidP="00E41742">
      <w:pPr>
        <w:ind w:left="720"/>
        <w:rPr>
          <w:sz w:val="24"/>
          <w:szCs w:val="24"/>
        </w:rPr>
      </w:pPr>
    </w:p>
    <w:p w14:paraId="1A78EA1F" w14:textId="77777777" w:rsidR="00E41742" w:rsidRDefault="00E41742" w:rsidP="00E41742">
      <w:pPr>
        <w:pStyle w:val="ListParagraph"/>
        <w:numPr>
          <w:ilvl w:val="0"/>
          <w:numId w:val="1"/>
        </w:numPr>
      </w:pPr>
      <w:r w:rsidRPr="00E41742">
        <w:rPr>
          <w:sz w:val="24"/>
          <w:szCs w:val="24"/>
        </w:rPr>
        <w:t>Adjourn</w:t>
      </w:r>
    </w:p>
    <w:p w14:paraId="2BBA7749" w14:textId="77777777" w:rsidR="00E90A27" w:rsidRDefault="00E90A27" w:rsidP="00E90A27">
      <w:pPr>
        <w:jc w:val="both"/>
        <w:rPr>
          <w:rFonts w:ascii="Arial" w:hAnsi="Arial" w:cs="Arial"/>
          <w:sz w:val="24"/>
          <w:szCs w:val="24"/>
        </w:rPr>
      </w:pPr>
    </w:p>
    <w:p w14:paraId="2B7F050F" w14:textId="77777777" w:rsidR="00DE4E57" w:rsidRPr="00E90A27" w:rsidRDefault="00DE4E57" w:rsidP="00E90A27">
      <w:pPr>
        <w:jc w:val="both"/>
        <w:rPr>
          <w:rFonts w:ascii="Arial" w:hAnsi="Arial" w:cs="Arial"/>
          <w:sz w:val="24"/>
          <w:szCs w:val="24"/>
        </w:rPr>
      </w:pPr>
    </w:p>
    <w:sectPr w:rsidR="00DE4E57" w:rsidRPr="00E90A27" w:rsidSect="00C9336A">
      <w:headerReference w:type="default" r:id="rId11"/>
      <w:type w:val="continuous"/>
      <w:pgSz w:w="12600" w:h="16200"/>
      <w:pgMar w:top="360" w:right="1440" w:bottom="720" w:left="1440" w:header="720" w:footer="245" w:gutter="0"/>
      <w:cols w:space="4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8E2F9" w14:textId="77777777" w:rsidR="002212AC" w:rsidRDefault="002212AC" w:rsidP="00365F00">
      <w:r>
        <w:separator/>
      </w:r>
    </w:p>
  </w:endnote>
  <w:endnote w:type="continuationSeparator" w:id="0">
    <w:p w14:paraId="71A8A0B0" w14:textId="77777777" w:rsidR="002212AC" w:rsidRDefault="002212AC" w:rsidP="0036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2B3890"/>
      </w:tblBorders>
      <w:tblLook w:val="04A0" w:firstRow="1" w:lastRow="0" w:firstColumn="1" w:lastColumn="0" w:noHBand="0" w:noVBand="1"/>
    </w:tblPr>
    <w:tblGrid>
      <w:gridCol w:w="5099"/>
      <w:gridCol w:w="5269"/>
    </w:tblGrid>
    <w:tr w:rsidR="002F52DD" w14:paraId="75072009" w14:textId="77777777" w:rsidTr="009E1D96">
      <w:tc>
        <w:tcPr>
          <w:tcW w:w="5099" w:type="dxa"/>
        </w:tcPr>
        <w:p w14:paraId="638155E2" w14:textId="77777777" w:rsidR="002F52DD" w:rsidRPr="00EA35B1" w:rsidRDefault="002F52DD" w:rsidP="002F52DD">
          <w:pPr>
            <w:pStyle w:val="Footer"/>
            <w:tabs>
              <w:tab w:val="left" w:pos="600"/>
              <w:tab w:val="right" w:pos="4883"/>
            </w:tabs>
            <w:rPr>
              <w:rFonts w:ascii="Avenir LT Std 35 Light" w:hAnsi="Avenir LT Std 35 Light"/>
              <w:sz w:val="18"/>
              <w:szCs w:val="18"/>
            </w:rPr>
          </w:pPr>
          <w:r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ab/>
          </w:r>
          <w:r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ab/>
          </w:r>
          <w:r w:rsidRPr="00EA35B1"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>Website:</w:t>
          </w: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 pgccouncil.us</w:t>
          </w:r>
          <w:r w:rsidR="009F4EAF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/District 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4</w:t>
          </w:r>
        </w:p>
      </w:tc>
      <w:tc>
        <w:tcPr>
          <w:tcW w:w="5269" w:type="dxa"/>
        </w:tcPr>
        <w:p w14:paraId="73C8AFA4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County Administration Building</w:t>
          </w:r>
        </w:p>
      </w:tc>
    </w:tr>
    <w:tr w:rsidR="002F52DD" w14:paraId="51EA5505" w14:textId="77777777" w:rsidTr="009E1D96">
      <w:tc>
        <w:tcPr>
          <w:tcW w:w="5099" w:type="dxa"/>
        </w:tcPr>
        <w:p w14:paraId="2D64E40B" w14:textId="77777777" w:rsidR="002F52DD" w:rsidRPr="00EA35B1" w:rsidRDefault="0006628D" w:rsidP="002F52DD">
          <w:pPr>
            <w:pStyle w:val="Footer"/>
            <w:jc w:val="right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>Telephone: (301) 952-</w:t>
          </w:r>
          <w:r w:rsidR="00026530">
            <w:rPr>
              <w:rFonts w:ascii="Avenir LT Std 35 Light" w:hAnsi="Avenir LT Std 35 Light"/>
              <w:color w:val="2B3890"/>
              <w:sz w:val="18"/>
              <w:szCs w:val="18"/>
            </w:rPr>
            <w:t>3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094</w:t>
          </w:r>
        </w:p>
      </w:tc>
      <w:tc>
        <w:tcPr>
          <w:tcW w:w="5269" w:type="dxa"/>
        </w:tcPr>
        <w:p w14:paraId="128D4DB2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14741 Governor Oden Bowie Drive, 2nd Floor</w:t>
          </w:r>
        </w:p>
      </w:tc>
    </w:tr>
    <w:tr w:rsidR="002F52DD" w14:paraId="78ABDE26" w14:textId="77777777" w:rsidTr="009E1D96">
      <w:tc>
        <w:tcPr>
          <w:tcW w:w="5099" w:type="dxa"/>
        </w:tcPr>
        <w:p w14:paraId="25CC72DD" w14:textId="77777777" w:rsidR="002F52DD" w:rsidRPr="00EA35B1" w:rsidRDefault="0006628D" w:rsidP="002F52DD">
          <w:pPr>
            <w:pStyle w:val="Footer"/>
            <w:jc w:val="right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>Fax: (</w:t>
          </w:r>
          <w:r w:rsidR="004D6FF6">
            <w:rPr>
              <w:rFonts w:ascii="Avenir LT Std 35 Light" w:hAnsi="Avenir LT Std 35 Light"/>
              <w:color w:val="2B3890"/>
              <w:sz w:val="18"/>
              <w:szCs w:val="18"/>
            </w:rPr>
            <w:t>301</w:t>
          </w: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) </w:t>
          </w:r>
          <w:r w:rsidR="009F4EAF">
            <w:rPr>
              <w:rFonts w:ascii="Avenir LT Std 35 Light" w:hAnsi="Avenir LT Std 35 Light"/>
              <w:color w:val="2B3890"/>
              <w:sz w:val="18"/>
              <w:szCs w:val="18"/>
            </w:rPr>
            <w:t>952-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4910</w:t>
          </w:r>
        </w:p>
      </w:tc>
      <w:tc>
        <w:tcPr>
          <w:tcW w:w="5269" w:type="dxa"/>
        </w:tcPr>
        <w:p w14:paraId="2F5F5E28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Upper Marlboro, Maryland 20772</w:t>
          </w:r>
        </w:p>
      </w:tc>
    </w:tr>
  </w:tbl>
  <w:p w14:paraId="74764BCA" w14:textId="77777777" w:rsidR="002F52DD" w:rsidRDefault="002F52DD" w:rsidP="00EA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24C43" w14:textId="77777777" w:rsidR="002212AC" w:rsidRDefault="002212AC" w:rsidP="00365F00">
      <w:r>
        <w:separator/>
      </w:r>
    </w:p>
  </w:footnote>
  <w:footnote w:type="continuationSeparator" w:id="0">
    <w:p w14:paraId="7F857DF0" w14:textId="77777777" w:rsidR="002212AC" w:rsidRDefault="002212AC" w:rsidP="0036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760B3" w14:textId="77777777" w:rsidR="00B0263D" w:rsidRDefault="001D059A" w:rsidP="001D059A">
    <w:pPr>
      <w:pStyle w:val="Heading1"/>
      <w:spacing w:line="200" w:lineRule="atLeast"/>
      <w:ind w:left="0" w:right="8190"/>
      <w:jc w:val="right"/>
      <w:rPr>
        <w:rFonts w:ascii="Times New Roman" w:eastAsia="Times New Roman" w:hAnsi="Times New Roman" w:cs="Times New Roman"/>
        <w:sz w:val="6"/>
        <w:szCs w:val="6"/>
      </w:rPr>
    </w:pPr>
    <w:bookmarkStart w:id="0" w:name="_Hlk532193377"/>
    <w:bookmarkStart w:id="1" w:name="_Hlk532193378"/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35F0733" wp14:editId="2FA40ED6">
              <wp:simplePos x="0" y="0"/>
              <wp:positionH relativeFrom="column">
                <wp:posOffset>3131820</wp:posOffset>
              </wp:positionH>
              <wp:positionV relativeFrom="paragraph">
                <wp:posOffset>640080</wp:posOffset>
              </wp:positionV>
              <wp:extent cx="4098925" cy="268605"/>
              <wp:effectExtent l="0" t="0" r="0" b="1905"/>
              <wp:wrapSquare wrapText="bothSides"/>
              <wp:docPr id="3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8925" cy="268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14382" w14:textId="77777777" w:rsidR="00030469" w:rsidRPr="003C1F10" w:rsidRDefault="003C1F10" w:rsidP="0006628D">
                          <w:pPr>
                            <w:spacing w:before="1" w:line="288" w:lineRule="exact"/>
                            <w:ind w:left="450" w:right="882"/>
                            <w:jc w:val="right"/>
                            <w:rPr>
                              <w:rFonts w:ascii="Avenir LT Std 35 Light" w:hAnsi="Avenir LT Std 35 Light"/>
                              <w:i/>
                              <w:color w:val="2B3890"/>
                              <w:w w:val="95"/>
                              <w:position w:val="1"/>
                              <w:sz w:val="20"/>
                              <w:szCs w:val="20"/>
                            </w:rPr>
                          </w:pPr>
                          <w:r w:rsidRPr="003C1F10">
                            <w:rPr>
                              <w:rFonts w:ascii="Arial" w:eastAsia="Arial" w:hAnsi="Arial" w:cs="Arial"/>
                              <w:b/>
                              <w:i/>
                              <w:color w:val="2B3890"/>
                              <w:sz w:val="24"/>
                            </w:rPr>
                            <w:t>Service.  Community.  Progress.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F07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6.6pt;margin-top:50.4pt;width:322.75pt;height:21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" stroked="f">
              <v:textbox>
                <w:txbxContent>
                  <w:p w14:paraId="05C14382" w14:textId="77777777" w:rsidR="00030469" w:rsidRPr="003C1F10" w:rsidRDefault="003C1F10" w:rsidP="0006628D">
                    <w:pPr>
                      <w:spacing w:before="1" w:line="288" w:lineRule="exact"/>
                      <w:ind w:left="450" w:right="882"/>
                      <w:jc w:val="right"/>
                      <w:rPr>
                        <w:rFonts w:ascii="Avenir LT Std 35 Light" w:hAnsi="Avenir LT Std 35 Light"/>
                        <w:i/>
                        <w:color w:val="2B3890"/>
                        <w:w w:val="95"/>
                        <w:position w:val="1"/>
                        <w:sz w:val="20"/>
                        <w:szCs w:val="20"/>
                      </w:rPr>
                    </w:pPr>
                    <w:r w:rsidRPr="003C1F10">
                      <w:rPr>
                        <w:rFonts w:ascii="Arial" w:eastAsia="Arial" w:hAnsi="Arial" w:cs="Arial"/>
                        <w:b/>
                        <w:i/>
                        <w:color w:val="2B3890"/>
                        <w:sz w:val="24"/>
                      </w:rPr>
                      <w:t>Service.  Community.  Progress.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3DA0361" wp14:editId="1DC07FB3">
              <wp:simplePos x="0" y="0"/>
              <wp:positionH relativeFrom="margin">
                <wp:align>left</wp:align>
              </wp:positionH>
              <wp:positionV relativeFrom="paragraph">
                <wp:posOffset>690245</wp:posOffset>
              </wp:positionV>
              <wp:extent cx="6675120" cy="1270"/>
              <wp:effectExtent l="0" t="0" r="0" b="0"/>
              <wp:wrapNone/>
              <wp:docPr id="36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5120" cy="1270"/>
                        <a:chOff x="1" y="1"/>
                        <a:chExt cx="10862" cy="2"/>
                      </a:xfrm>
                    </wpg:grpSpPr>
                    <wpg:grpSp>
                      <wpg:cNvPr id="362" name="Group 5"/>
                      <wpg:cNvGrpSpPr>
                        <a:grpSpLocks/>
                      </wpg:cNvGrpSpPr>
                      <wpg:grpSpPr bwMode="auto">
                        <a:xfrm>
                          <a:off x="1" y="1"/>
                          <a:ext cx="10862" cy="2"/>
                          <a:chOff x="1" y="1"/>
                          <a:chExt cx="10862" cy="2"/>
                        </a:xfrm>
                      </wpg:grpSpPr>
                      <wps:wsp>
                        <wps:cNvPr id="363" name="Freeform 6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0862" cy="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1158"/>
                              <a:gd name="T2" fmla="+- 0 11158 1"/>
                              <a:gd name="T3" fmla="*/ T2 w 11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58">
                                <a:moveTo>
                                  <a:pt x="0" y="0"/>
                                </a:moveTo>
                                <a:lnTo>
                                  <a:pt x="11157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B38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415BC9" id="Group 4" o:spid="_x0000_s1026" style="position:absolute;margin-left:0;margin-top:54.35pt;width:525.6pt;height:.1pt;z-index:251657728;mso-position-horizontal:left;mso-position-horizontal-relative:margin" coordorigin="1,1" coordsize="108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">
              <v:group id="Group 5" o:spid="_x0000_s1027" style="position:absolute;left:1;top:1;width:10862;height:2" coordorigin="1,1" coordsize="10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<v:shape id="Freeform 6" o:spid="_x0000_s1028" style="position:absolute;left:1;top:1;width:10862;height:2;visibility:visible;mso-wrap-style:square;v-text-anchor:top" coordsize="11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" path="m,l11157,e" filled="f" strokecolor="#2b3890" strokeweight=".1pt">
                  <v:path arrowok="t" o:connecttype="custom" o:connectlocs="0,0;10861,0" o:connectangles="0,0"/>
                </v:shape>
              </v:group>
              <w10:wrap anchorx="margin"/>
            </v:group>
          </w:pict>
        </mc:Fallback>
      </mc:AlternateContent>
    </w:r>
    <w:r>
      <w:rPr>
        <w:rFonts w:ascii="Times New Roman"/>
        <w:noProof/>
      </w:rPr>
      <w:drawing>
        <wp:anchor distT="0" distB="0" distL="114300" distR="114300" simplePos="0" relativeHeight="251658752" behindDoc="1" locked="0" layoutInCell="1" allowOverlap="1" wp14:anchorId="7CEFB93C" wp14:editId="13A23061">
          <wp:simplePos x="0" y="0"/>
          <wp:positionH relativeFrom="margin">
            <wp:align>right</wp:align>
          </wp:positionH>
          <wp:positionV relativeFrom="paragraph">
            <wp:posOffset>417830</wp:posOffset>
          </wp:positionV>
          <wp:extent cx="2462530" cy="207010"/>
          <wp:effectExtent l="0" t="0" r="0" b="254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53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28D">
      <w:rPr>
        <w:rFonts w:ascii="Times New Roman"/>
        <w:noProof/>
        <w:position w:val="2"/>
      </w:rPr>
      <w:drawing>
        <wp:anchor distT="0" distB="0" distL="114300" distR="114300" simplePos="0" relativeHeight="251655680" behindDoc="0" locked="0" layoutInCell="1" allowOverlap="1" wp14:anchorId="5026BD33" wp14:editId="79351DB3">
          <wp:simplePos x="0" y="0"/>
          <wp:positionH relativeFrom="column">
            <wp:posOffset>335280</wp:posOffset>
          </wp:positionH>
          <wp:positionV relativeFrom="page">
            <wp:posOffset>228600</wp:posOffset>
          </wp:positionV>
          <wp:extent cx="594360" cy="832104"/>
          <wp:effectExtent l="0" t="0" r="0" b="0"/>
          <wp:wrapTopAndBottom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83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56D8D" w14:textId="77777777" w:rsidR="00B0263D" w:rsidRDefault="00B0263D" w:rsidP="002F52DD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14:paraId="34686862" w14:textId="77777777" w:rsidR="00B0263D" w:rsidRDefault="003C1F10" w:rsidP="00030469">
    <w:pPr>
      <w:spacing w:before="1" w:line="288" w:lineRule="exact"/>
      <w:ind w:right="8460"/>
      <w:jc w:val="center"/>
      <w:rPr>
        <w:rFonts w:ascii="Lucida Sans Unicode" w:eastAsia="Lucida Sans Unicode" w:hAnsi="Lucida Sans Unicode" w:cs="Lucida Sans Unicode"/>
      </w:rPr>
    </w:pPr>
    <w:r>
      <w:rPr>
        <w:rFonts w:ascii="Avenir LT Std 65 Medium" w:hAnsi="Avenir LT Std 65 Medium"/>
        <w:color w:val="2B3890"/>
        <w:w w:val="95"/>
        <w:position w:val="1"/>
      </w:rPr>
      <w:t>Todd M. Turner</w:t>
    </w:r>
  </w:p>
  <w:p w14:paraId="24793DE3" w14:textId="77777777" w:rsidR="00B0263D" w:rsidRDefault="00026530" w:rsidP="00030469">
    <w:pPr>
      <w:pStyle w:val="Heading1"/>
      <w:spacing w:line="183" w:lineRule="exact"/>
      <w:ind w:left="0" w:right="8460"/>
      <w:jc w:val="center"/>
    </w:pPr>
    <w:r>
      <w:rPr>
        <w:color w:val="2B3890"/>
      </w:rPr>
      <w:t>Chair</w:t>
    </w:r>
  </w:p>
  <w:p w14:paraId="5A47EF7A" w14:textId="77777777" w:rsidR="00B0263D" w:rsidRDefault="009F4EAF" w:rsidP="00030469">
    <w:pPr>
      <w:spacing w:line="231" w:lineRule="exact"/>
      <w:ind w:right="8460"/>
      <w:jc w:val="center"/>
      <w:rPr>
        <w:rFonts w:ascii="Avenir LT Std 35 Light" w:eastAsia="Avenir LT Std 35 Light" w:hAnsi="Avenir LT Std 35 Light" w:cs="Avenir LT Std 35 Light"/>
        <w:sz w:val="20"/>
        <w:szCs w:val="20"/>
      </w:rPr>
    </w:pPr>
    <w:r>
      <w:rPr>
        <w:rFonts w:ascii="Avenir LT Std 35 Light"/>
        <w:color w:val="2B3890"/>
        <w:sz w:val="20"/>
      </w:rPr>
      <w:t xml:space="preserve">District </w:t>
    </w:r>
    <w:r w:rsidR="003C1F10">
      <w:rPr>
        <w:rFonts w:ascii="Avenir LT Std 35 Light"/>
        <w:color w:val="2B3890"/>
        <w:sz w:val="20"/>
      </w:rPr>
      <w:t>4</w:t>
    </w:r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1B458" w14:textId="77777777" w:rsidR="00BC0B61" w:rsidRPr="00BC0B61" w:rsidRDefault="00BC0B61" w:rsidP="00BC0B61">
    <w:pPr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CE1"/>
    <w:multiLevelType w:val="multilevel"/>
    <w:tmpl w:val="974483FE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 w15:restartNumberingAfterBreak="0">
    <w:nsid w:val="48511C1F"/>
    <w:multiLevelType w:val="multilevel"/>
    <w:tmpl w:val="3048B91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5202547C"/>
    <w:multiLevelType w:val="multilevel"/>
    <w:tmpl w:val="C1380F0A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" w15:restartNumberingAfterBreak="0">
    <w:nsid w:val="6CAA016F"/>
    <w:multiLevelType w:val="multilevel"/>
    <w:tmpl w:val="43AA63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7"/>
    <w:rsid w:val="00003A77"/>
    <w:rsid w:val="0001336A"/>
    <w:rsid w:val="00015868"/>
    <w:rsid w:val="000167D4"/>
    <w:rsid w:val="000209B0"/>
    <w:rsid w:val="00020A84"/>
    <w:rsid w:val="00026530"/>
    <w:rsid w:val="00026779"/>
    <w:rsid w:val="00030469"/>
    <w:rsid w:val="0006628D"/>
    <w:rsid w:val="00092767"/>
    <w:rsid w:val="000B4744"/>
    <w:rsid w:val="000D1B35"/>
    <w:rsid w:val="000E1720"/>
    <w:rsid w:val="0010197F"/>
    <w:rsid w:val="00131A3E"/>
    <w:rsid w:val="001331ED"/>
    <w:rsid w:val="00137003"/>
    <w:rsid w:val="00153770"/>
    <w:rsid w:val="0017594F"/>
    <w:rsid w:val="00192685"/>
    <w:rsid w:val="00197701"/>
    <w:rsid w:val="001D059A"/>
    <w:rsid w:val="0020365F"/>
    <w:rsid w:val="002212AC"/>
    <w:rsid w:val="002245C0"/>
    <w:rsid w:val="00231FB1"/>
    <w:rsid w:val="00243430"/>
    <w:rsid w:val="0027129B"/>
    <w:rsid w:val="00272322"/>
    <w:rsid w:val="00283DB5"/>
    <w:rsid w:val="002B2858"/>
    <w:rsid w:val="002B4EDA"/>
    <w:rsid w:val="002C7C5E"/>
    <w:rsid w:val="002D1A77"/>
    <w:rsid w:val="002D3735"/>
    <w:rsid w:val="002E4A60"/>
    <w:rsid w:val="002F52DD"/>
    <w:rsid w:val="0031440B"/>
    <w:rsid w:val="0036510D"/>
    <w:rsid w:val="00365F00"/>
    <w:rsid w:val="00397D1E"/>
    <w:rsid w:val="003B2445"/>
    <w:rsid w:val="003C1F10"/>
    <w:rsid w:val="003F71A7"/>
    <w:rsid w:val="004B1A63"/>
    <w:rsid w:val="004D4DE9"/>
    <w:rsid w:val="004D6FF6"/>
    <w:rsid w:val="004F4446"/>
    <w:rsid w:val="004F5000"/>
    <w:rsid w:val="00512ED6"/>
    <w:rsid w:val="005168D3"/>
    <w:rsid w:val="0052396C"/>
    <w:rsid w:val="00536CE4"/>
    <w:rsid w:val="00561F4A"/>
    <w:rsid w:val="00562307"/>
    <w:rsid w:val="005715E3"/>
    <w:rsid w:val="00577B2C"/>
    <w:rsid w:val="00594905"/>
    <w:rsid w:val="005E0A82"/>
    <w:rsid w:val="00602CC7"/>
    <w:rsid w:val="00631FB9"/>
    <w:rsid w:val="00665356"/>
    <w:rsid w:val="00671C02"/>
    <w:rsid w:val="0067763E"/>
    <w:rsid w:val="00683EF3"/>
    <w:rsid w:val="0069703F"/>
    <w:rsid w:val="006A1CB9"/>
    <w:rsid w:val="006A4B78"/>
    <w:rsid w:val="006A5279"/>
    <w:rsid w:val="006B0788"/>
    <w:rsid w:val="006C2EC4"/>
    <w:rsid w:val="006C618D"/>
    <w:rsid w:val="006D4877"/>
    <w:rsid w:val="006D7AA8"/>
    <w:rsid w:val="006E69A4"/>
    <w:rsid w:val="006E7AA4"/>
    <w:rsid w:val="007071A4"/>
    <w:rsid w:val="00721B35"/>
    <w:rsid w:val="0073369B"/>
    <w:rsid w:val="00785E7E"/>
    <w:rsid w:val="007C3414"/>
    <w:rsid w:val="007D7FF4"/>
    <w:rsid w:val="00806B94"/>
    <w:rsid w:val="0081778D"/>
    <w:rsid w:val="008208A1"/>
    <w:rsid w:val="008518D3"/>
    <w:rsid w:val="0087573E"/>
    <w:rsid w:val="0087599D"/>
    <w:rsid w:val="0087666F"/>
    <w:rsid w:val="00887CBA"/>
    <w:rsid w:val="008D084E"/>
    <w:rsid w:val="008D675F"/>
    <w:rsid w:val="008E441B"/>
    <w:rsid w:val="008E7447"/>
    <w:rsid w:val="009043B0"/>
    <w:rsid w:val="00911E71"/>
    <w:rsid w:val="0093187E"/>
    <w:rsid w:val="00937356"/>
    <w:rsid w:val="00945AF6"/>
    <w:rsid w:val="00956075"/>
    <w:rsid w:val="00985D4F"/>
    <w:rsid w:val="00994B63"/>
    <w:rsid w:val="009B2F50"/>
    <w:rsid w:val="009B7A50"/>
    <w:rsid w:val="009E0F4D"/>
    <w:rsid w:val="009E1D96"/>
    <w:rsid w:val="009E7CA6"/>
    <w:rsid w:val="009F4EAF"/>
    <w:rsid w:val="00A059BB"/>
    <w:rsid w:val="00A069B8"/>
    <w:rsid w:val="00A139DC"/>
    <w:rsid w:val="00A3407C"/>
    <w:rsid w:val="00A36F66"/>
    <w:rsid w:val="00A448D5"/>
    <w:rsid w:val="00A6254E"/>
    <w:rsid w:val="00A7531A"/>
    <w:rsid w:val="00A81FA5"/>
    <w:rsid w:val="00AA6A75"/>
    <w:rsid w:val="00AC16BD"/>
    <w:rsid w:val="00AC6C01"/>
    <w:rsid w:val="00B0263D"/>
    <w:rsid w:val="00B02DA0"/>
    <w:rsid w:val="00B16F5C"/>
    <w:rsid w:val="00B2274C"/>
    <w:rsid w:val="00B369CF"/>
    <w:rsid w:val="00B64974"/>
    <w:rsid w:val="00B77C3F"/>
    <w:rsid w:val="00B85C4D"/>
    <w:rsid w:val="00BA4775"/>
    <w:rsid w:val="00BA6495"/>
    <w:rsid w:val="00BB4421"/>
    <w:rsid w:val="00BC0B61"/>
    <w:rsid w:val="00BC637A"/>
    <w:rsid w:val="00BE07AE"/>
    <w:rsid w:val="00BE6717"/>
    <w:rsid w:val="00BF6B4E"/>
    <w:rsid w:val="00C05504"/>
    <w:rsid w:val="00C1282F"/>
    <w:rsid w:val="00C26F13"/>
    <w:rsid w:val="00C32B3B"/>
    <w:rsid w:val="00C348F5"/>
    <w:rsid w:val="00C365AE"/>
    <w:rsid w:val="00C43CA0"/>
    <w:rsid w:val="00C55B81"/>
    <w:rsid w:val="00C569AE"/>
    <w:rsid w:val="00C56A27"/>
    <w:rsid w:val="00C62D98"/>
    <w:rsid w:val="00C658EE"/>
    <w:rsid w:val="00C91715"/>
    <w:rsid w:val="00C9336A"/>
    <w:rsid w:val="00C94A89"/>
    <w:rsid w:val="00CA027C"/>
    <w:rsid w:val="00CA2B46"/>
    <w:rsid w:val="00CB79B0"/>
    <w:rsid w:val="00CC43F2"/>
    <w:rsid w:val="00CD6D09"/>
    <w:rsid w:val="00D0476F"/>
    <w:rsid w:val="00D6224A"/>
    <w:rsid w:val="00D76238"/>
    <w:rsid w:val="00D8494C"/>
    <w:rsid w:val="00D8572D"/>
    <w:rsid w:val="00DB5D50"/>
    <w:rsid w:val="00DB69DC"/>
    <w:rsid w:val="00DE4E19"/>
    <w:rsid w:val="00DE4E57"/>
    <w:rsid w:val="00E41742"/>
    <w:rsid w:val="00E5591C"/>
    <w:rsid w:val="00E753CC"/>
    <w:rsid w:val="00E86201"/>
    <w:rsid w:val="00E90A27"/>
    <w:rsid w:val="00E922FD"/>
    <w:rsid w:val="00EA35B1"/>
    <w:rsid w:val="00ED0707"/>
    <w:rsid w:val="00ED4E70"/>
    <w:rsid w:val="00F56964"/>
    <w:rsid w:val="00F56AEF"/>
    <w:rsid w:val="00F85D06"/>
    <w:rsid w:val="00FA2B47"/>
    <w:rsid w:val="00FC1575"/>
    <w:rsid w:val="00FC5628"/>
    <w:rsid w:val="00FC6902"/>
    <w:rsid w:val="00FE4ECE"/>
    <w:rsid w:val="00FE68E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30860"/>
  <w15:docId w15:val="{C48FC604-7262-4184-B047-21F3DB36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401"/>
      <w:outlineLvl w:val="0"/>
    </w:pPr>
    <w:rPr>
      <w:rFonts w:ascii="Avenir LT Std 35 Light" w:eastAsia="Avenir LT Std 35 Light" w:hAnsi="Avenir LT Std 35 Ligh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Avenir LT Std 35 Light" w:eastAsia="Avenir LT Std 35 Light" w:hAnsi="Avenir LT Std 35 Light"/>
      <w:sz w:val="18"/>
      <w:szCs w:val="18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5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00"/>
  </w:style>
  <w:style w:type="paragraph" w:styleId="Footer">
    <w:name w:val="footer"/>
    <w:basedOn w:val="Normal"/>
    <w:link w:val="FooterChar"/>
    <w:uiPriority w:val="99"/>
    <w:unhideWhenUsed/>
    <w:rsid w:val="00365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00"/>
  </w:style>
  <w:style w:type="paragraph" w:styleId="BalloonText">
    <w:name w:val="Balloon Text"/>
    <w:basedOn w:val="Normal"/>
    <w:link w:val="BalloonTextChar"/>
    <w:uiPriority w:val="99"/>
    <w:semiHidden/>
    <w:unhideWhenUsed/>
    <w:rsid w:val="00365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0263D"/>
    <w:rPr>
      <w:rFonts w:ascii="Avenir LT Std 35 Light" w:eastAsia="Avenir LT Std 35 Light" w:hAnsi="Avenir LT Std 35 Light"/>
      <w:sz w:val="20"/>
      <w:szCs w:val="20"/>
    </w:rPr>
  </w:style>
  <w:style w:type="paragraph" w:styleId="Caption">
    <w:name w:val="caption"/>
    <w:basedOn w:val="Normal"/>
    <w:next w:val="Normal"/>
    <w:qFormat/>
    <w:rsid w:val="002E4A60"/>
    <w:pPr>
      <w:widowControl/>
      <w:jc w:val="center"/>
    </w:pPr>
    <w:rPr>
      <w:rFonts w:ascii="Times New Roman" w:eastAsia="Times New Roman" w:hAnsi="Times New Roman" w:cs="Times New Roman"/>
      <w:sz w:val="48"/>
      <w:szCs w:val="24"/>
    </w:rPr>
  </w:style>
  <w:style w:type="character" w:styleId="PlaceholderText">
    <w:name w:val="Placeholder Text"/>
    <w:basedOn w:val="DefaultParagraphFont"/>
    <w:uiPriority w:val="99"/>
    <w:semiHidden/>
    <w:rsid w:val="002E4A6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B4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tel:+18722403311,,7340514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global.gotomeeting.com%2Fjoin%2F734051461&amp;data=02%7C01%7Csaeubanks%40co.pg.md.us%7Ca91065ca2b3b42fe42e108d860a333fc%7C4146bddaddc14d2aa1b21a64cc3c837b%7C0%7C0%7C637365601361212303&amp;sdata=VSOMxxvg%2FIVWj%2BTf3MQyaSHKagcdTSQ1No4klN%2F0DwY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AI_Letterhead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AI_Letterhead</dc:title>
  <dc:subject/>
  <dc:creator>MacWilliams, Kerry A.</dc:creator>
  <cp:keywords/>
  <dc:description/>
  <cp:lastModifiedBy>Eubanks, Sandra A.</cp:lastModifiedBy>
  <cp:revision>2</cp:revision>
  <cp:lastPrinted>2020-02-25T19:40:00Z</cp:lastPrinted>
  <dcterms:created xsi:type="dcterms:W3CDTF">2020-12-02T13:18:00Z</dcterms:created>
  <dcterms:modified xsi:type="dcterms:W3CDTF">2020-12-02T13:18:00Z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2018-12-06T00:00:00Z</vt:filetime>
  </property>
</Properties>
</file>